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A223" w14:textId="34A72B6F" w:rsidR="00600BF0" w:rsidRDefault="007677FA" w:rsidP="00A3055C">
      <w:pPr>
        <w:spacing w:before="67" w:line="291" w:lineRule="exact"/>
        <w:ind w:right="593"/>
        <w:jc w:val="right"/>
        <w:rPr>
          <w:rFonts w:ascii="Poppins" w:hAnsi="Poppins" w:cs="Poppins"/>
          <w:sz w:val="28"/>
          <w:szCs w:val="28"/>
        </w:rPr>
      </w:pPr>
      <w:r>
        <w:br/>
      </w:r>
      <w:r w:rsidR="00CA0F8C">
        <w:rPr>
          <w:rFonts w:ascii="Poppins" w:hAnsi="Poppins" w:cs="Poppins"/>
          <w:sz w:val="28"/>
          <w:szCs w:val="28"/>
        </w:rPr>
        <w:br/>
      </w:r>
    </w:p>
    <w:p w14:paraId="711589FB" w14:textId="736A7CCC" w:rsidR="00600BF0" w:rsidRPr="00A3055C" w:rsidRDefault="003E37CA" w:rsidP="00A3055C">
      <w:pPr>
        <w:spacing w:before="67" w:line="291" w:lineRule="exact"/>
        <w:ind w:right="593"/>
        <w:rPr>
          <w:rFonts w:ascii="Poppins Light" w:hAnsi="Poppins Light" w:cs="Poppins Light"/>
          <w:spacing w:val="20"/>
          <w:sz w:val="20"/>
          <w:szCs w:val="20"/>
        </w:rPr>
      </w:pPr>
      <w:r>
        <w:rPr>
          <w:rFonts w:ascii="Poppins Light" w:hAnsi="Poppins Light" w:cs="Poppins Light"/>
          <w:spacing w:val="20"/>
          <w:sz w:val="20"/>
          <w:szCs w:val="20"/>
        </w:rPr>
        <w:t>XX</w:t>
      </w:r>
      <w:r w:rsidR="00A3055C" w:rsidRPr="00A3055C">
        <w:rPr>
          <w:rFonts w:ascii="Poppins Light" w:hAnsi="Poppins Light" w:cs="Poppins Light"/>
          <w:spacing w:val="20"/>
          <w:sz w:val="20"/>
          <w:szCs w:val="20"/>
        </w:rPr>
        <w:t>.</w:t>
      </w:r>
      <w:r>
        <w:rPr>
          <w:rFonts w:ascii="Poppins Light" w:hAnsi="Poppins Light" w:cs="Poppins Light"/>
          <w:spacing w:val="20"/>
          <w:sz w:val="20"/>
          <w:szCs w:val="20"/>
        </w:rPr>
        <w:t>XX</w:t>
      </w:r>
      <w:r w:rsidR="00A3055C" w:rsidRPr="00A3055C">
        <w:rPr>
          <w:rFonts w:ascii="Poppins Light" w:hAnsi="Poppins Light" w:cs="Poppins Light"/>
          <w:spacing w:val="20"/>
          <w:sz w:val="20"/>
          <w:szCs w:val="20"/>
        </w:rPr>
        <w:t>.2022</w:t>
      </w:r>
    </w:p>
    <w:p w14:paraId="5B19134F" w14:textId="5284E325" w:rsidR="00A3055C" w:rsidRDefault="00A3055C" w:rsidP="00A3055C">
      <w:pPr>
        <w:spacing w:before="67" w:line="291" w:lineRule="exact"/>
        <w:ind w:right="593"/>
        <w:rPr>
          <w:rFonts w:ascii="Poppins" w:hAnsi="Poppins" w:cs="Poppins"/>
          <w:sz w:val="28"/>
          <w:szCs w:val="28"/>
        </w:rPr>
      </w:pPr>
    </w:p>
    <w:p w14:paraId="4F0AD337" w14:textId="77777777" w:rsidR="00A3055C" w:rsidRDefault="00A3055C" w:rsidP="00A3055C">
      <w:pPr>
        <w:spacing w:before="67" w:line="291" w:lineRule="exact"/>
        <w:ind w:right="593"/>
        <w:rPr>
          <w:rFonts w:ascii="Poppins" w:hAnsi="Poppins" w:cs="Poppins"/>
          <w:sz w:val="28"/>
          <w:szCs w:val="28"/>
        </w:rPr>
      </w:pPr>
    </w:p>
    <w:p w14:paraId="69D58E50" w14:textId="3A490487" w:rsidR="00A3055C" w:rsidRPr="00A3055C" w:rsidRDefault="00A3055C" w:rsidP="00A3055C">
      <w:pPr>
        <w:spacing w:before="67" w:line="291" w:lineRule="exact"/>
        <w:ind w:right="593"/>
        <w:rPr>
          <w:rFonts w:ascii="Poppins Light" w:hAnsi="Poppins Light" w:cs="Poppins Light"/>
        </w:rPr>
      </w:pPr>
      <w:r w:rsidRPr="00A3055C">
        <w:rPr>
          <w:rFonts w:ascii="Poppins Medium" w:hAnsi="Poppins Medium" w:cs="Poppins Medium"/>
        </w:rPr>
        <w:t xml:space="preserve">TITLE </w:t>
      </w:r>
    </w:p>
    <w:p w14:paraId="79011DF9" w14:textId="77777777" w:rsidR="00A3055C" w:rsidRPr="00A3055C" w:rsidRDefault="00A3055C" w:rsidP="00A3055C">
      <w:pPr>
        <w:spacing w:before="67" w:line="291" w:lineRule="exact"/>
        <w:ind w:right="593"/>
        <w:rPr>
          <w:rFonts w:ascii="Poppins Light" w:hAnsi="Poppins Light" w:cs="Poppins Light"/>
          <w:sz w:val="21"/>
          <w:szCs w:val="21"/>
        </w:rPr>
      </w:pPr>
    </w:p>
    <w:p w14:paraId="33C8EF34" w14:textId="664C3508" w:rsidR="00A32B3E" w:rsidRDefault="00A3055C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  <w:r w:rsidRPr="00A3055C">
        <w:rPr>
          <w:rFonts w:ascii="Poppins Light" w:hAnsi="Poppins Light" w:cs="Poppins Light"/>
          <w:sz w:val="20"/>
          <w:szCs w:val="20"/>
        </w:rPr>
        <w:t xml:space="preserve">Text </w:t>
      </w:r>
    </w:p>
    <w:p w14:paraId="3535D176" w14:textId="046FE3B6" w:rsidR="0084520E" w:rsidRDefault="0084520E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</w:p>
    <w:p w14:paraId="63EFF022" w14:textId="0CE6E2BB" w:rsidR="00A00938" w:rsidRDefault="00A00938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</w:p>
    <w:p w14:paraId="1094D8E2" w14:textId="39510B60" w:rsidR="00F55478" w:rsidRDefault="00F55478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</w:p>
    <w:p w14:paraId="752E4155" w14:textId="77777777" w:rsidR="00F55478" w:rsidRPr="00A3055C" w:rsidRDefault="00F55478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</w:p>
    <w:sectPr w:rsidR="00F55478" w:rsidRPr="00A3055C">
      <w:headerReference w:type="default" r:id="rId8"/>
      <w:footerReference w:type="default" r:id="rId9"/>
      <w:type w:val="continuous"/>
      <w:pgSz w:w="11900" w:h="16850"/>
      <w:pgMar w:top="520" w:right="7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F2CE" w14:textId="77777777" w:rsidR="00C16089" w:rsidRDefault="00C16089" w:rsidP="00143A26">
      <w:r>
        <w:separator/>
      </w:r>
    </w:p>
  </w:endnote>
  <w:endnote w:type="continuationSeparator" w:id="0">
    <w:p w14:paraId="099FF0E6" w14:textId="77777777" w:rsidR="00C16089" w:rsidRDefault="00C16089" w:rsidP="0014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Medium">
    <w:altName w:val="Poppins"/>
    <w:charset w:val="4D"/>
    <w:family w:val="auto"/>
    <w:pitch w:val="variable"/>
    <w:sig w:usb0="00008007" w:usb1="00000000" w:usb2="00000000" w:usb3="00000000" w:csb0="00000093" w:csb1="00000000"/>
  </w:font>
  <w:font w:name="Poppins-Light">
    <w:altName w:val="Poppins"/>
    <w:charset w:val="4D"/>
    <w:family w:val="auto"/>
    <w:pitch w:val="variable"/>
    <w:sig w:usb0="00008007" w:usb1="00000000" w:usb2="00000000" w:usb3="00000000" w:csb0="00000093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CF3A" w14:textId="3C7290A4" w:rsidR="007E66D1" w:rsidRDefault="00FC3D9B" w:rsidP="00AE201D">
    <w:pPr>
      <w:pStyle w:val="BodyText"/>
      <w:spacing w:line="276" w:lineRule="auto"/>
      <w:ind w:left="20" w:right="13"/>
      <w:rPr>
        <w:color w:val="231F20"/>
        <w:spacing w:val="-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ABF162" wp14:editId="33CF5A44">
              <wp:simplePos x="0" y="0"/>
              <wp:positionH relativeFrom="page">
                <wp:posOffset>438150</wp:posOffset>
              </wp:positionH>
              <wp:positionV relativeFrom="page">
                <wp:posOffset>9937750</wp:posOffset>
              </wp:positionV>
              <wp:extent cx="2620010" cy="749300"/>
              <wp:effectExtent l="0" t="0" r="8890" b="1270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001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2C0D3" w14:textId="77777777" w:rsidR="00FC3D9B" w:rsidRPr="00FC3D9B" w:rsidRDefault="00FC3D9B" w:rsidP="00FC3D9B">
                          <w:pPr>
                            <w:pStyle w:val="BodyText"/>
                            <w:spacing w:line="276" w:lineRule="auto"/>
                            <w:ind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FC3D9B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fr-FR"/>
                            </w:rPr>
                            <w:t>Uhs</w:t>
                          </w:r>
                          <w:proofErr w:type="spellEnd"/>
                          <w:r w:rsidRPr="00FC3D9B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fr-FR"/>
                            </w:rPr>
                            <w:t xml:space="preserve"> France Unipersonnelle – for Table Place Chairs LTD</w:t>
                          </w:r>
                        </w:p>
                        <w:p w14:paraId="187C1008" w14:textId="77777777" w:rsidR="00FC3D9B" w:rsidRPr="00FC3D9B" w:rsidRDefault="00FC3D9B" w:rsidP="00FC3D9B">
                          <w:pPr>
                            <w:pStyle w:val="BodyText"/>
                            <w:spacing w:line="276" w:lineRule="auto"/>
                            <w:ind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fr-FR"/>
                            </w:rPr>
                          </w:pPr>
                          <w:r w:rsidRPr="00FC3D9B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fr-FR"/>
                            </w:rPr>
                            <w:t>Vat N° FR39840471932 – Siret 840471932</w:t>
                          </w:r>
                        </w:p>
                        <w:p w14:paraId="6A7FD147" w14:textId="77777777" w:rsidR="00FC3D9B" w:rsidRPr="00FC3D9B" w:rsidRDefault="00FC3D9B" w:rsidP="00FC3D9B">
                          <w:pPr>
                            <w:pStyle w:val="BodyText"/>
                            <w:spacing w:line="276" w:lineRule="auto"/>
                            <w:ind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fr-FR"/>
                            </w:rPr>
                          </w:pPr>
                          <w:r w:rsidRPr="00FC3D9B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fr-FR"/>
                            </w:rPr>
                            <w:t>ZA LA MOTTE</w:t>
                          </w:r>
                        </w:p>
                        <w:p w14:paraId="6B31C1A8" w14:textId="448C90D8" w:rsidR="00F55478" w:rsidRPr="00FC3D9B" w:rsidRDefault="00FC3D9B" w:rsidP="00FC3D9B">
                          <w:pPr>
                            <w:pStyle w:val="BodyText"/>
                            <w:spacing w:line="276" w:lineRule="auto"/>
                            <w:ind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fr-FR"/>
                            </w:rPr>
                          </w:pPr>
                          <w:r w:rsidRPr="00FC3D9B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fr-FR"/>
                            </w:rPr>
                            <w:t>07210 BAIX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BF162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6" type="#_x0000_t202" style="position:absolute;left:0;text-align:left;margin-left:34.5pt;margin-top:782.5pt;width:206.3pt;height:5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/OxQEAAHoDAAAOAAAAZHJzL2Uyb0RvYy54bWysU9uO0zAQfUfiHyy/06QFLRA1XQGrRUgL&#10;i7TwAY5jNxaJx8y4TcrXM3aaLpc3xIs1mRkfn3Nmsr2ehl4cDZIDX8v1qpTCeA2t8/tafv1y++yV&#10;FBSVb1UP3tTyZEhe754+2Y6hMhvooG8NCgbxVI2hll2MoSoK0p0ZFK0gGM9FCzioyJ+4L1pUI6MP&#10;fbEpy6tiBGwDgjZEnL2Zi3KX8a01Ot5bSyaKvpbMLeYT89mks9htVbVHFTqnzzTUP7AYlPP86AXq&#10;RkUlDuj+ghqcRiCwcaVhKMBap03WwGrW5R9qHjoVTNbC5lC42ET/D1Z/Oj6Ezyji9BYmHmAWQeEO&#10;9Ddib4oxUHXuSZ5SRam7GT9Cy9NUhwj5xmRxSPJZkGAYdvp0cddMUWhObq54YGsuaa69fPH6eZnt&#10;L1S13A5I8b2BQaSglsjTy+jqeEcxsVHV0pIe83Dr+j5PsPe/JbgxZTL7RHimHqdm4u6kooH2xDoQ&#10;5oXgBeagA/whxcjLUEv6flBopOg/eHY7bc4S4BI0S6C85qu1jFLM4bs4b9ghoNt3jDzb6uEN+2Vd&#10;lvLI4syTB5wVnpcxbdCv37nr8ZfZ/QQAAP//AwBQSwMEFAAGAAgAAAAhAHnuNaviAAAADAEAAA8A&#10;AABkcnMvZG93bnJldi54bWxMj8FOwzAQRO9I/IO1SNyo00JCCHEqVFRxQD20UKlHNzZxRLyObDd1&#10;/57lBLfd2dHsm3qZ7MAm7UPvUMB8lgHT2DrVYyfg82N9VwILUaKSg0Mt4KIDLJvrq1pWyp1xq6dd&#10;7BiFYKikABPjWHEeWqOtDDM3aqTbl/NWRlp9x5WXZwq3A19kWcGt7JE+GDnqldHt9+5kBexX4/o9&#10;HYzcTLl6e108bi++TULc3qSXZ2BRp/hnhl98QoeGmI7uhCqwQUDxRFUi6XmR00SOh3JeADuSVJT3&#10;GfCm5v9LND8AAAD//wMAUEsBAi0AFAAGAAgAAAAhALaDOJL+AAAA4QEAABMAAAAAAAAAAAAAAAAA&#10;AAAAAFtDb250ZW50X1R5cGVzXS54bWxQSwECLQAUAAYACAAAACEAOP0h/9YAAACUAQAACwAAAAAA&#10;AAAAAAAAAAAvAQAAX3JlbHMvLnJlbHNQSwECLQAUAAYACAAAACEAFZ5vzsUBAAB6AwAADgAAAAAA&#10;AAAAAAAAAAAuAgAAZHJzL2Uyb0RvYy54bWxQSwECLQAUAAYACAAAACEAee41q+IAAAAMAQAADwAA&#10;AAAAAAAAAAAAAAAfBAAAZHJzL2Rvd25yZXYueG1sUEsFBgAAAAAEAAQA8wAAAC4FAAAAAA==&#10;" filled="f" stroked="f">
              <v:path arrowok="t"/>
              <v:textbox inset="0,0,0,0">
                <w:txbxContent>
                  <w:p w14:paraId="0612C0D3" w14:textId="77777777" w:rsidR="00FC3D9B" w:rsidRPr="00FC3D9B" w:rsidRDefault="00FC3D9B" w:rsidP="00FC3D9B">
                    <w:pPr>
                      <w:pStyle w:val="BodyText"/>
                      <w:spacing w:line="276" w:lineRule="auto"/>
                      <w:ind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FC3D9B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fr-FR"/>
                      </w:rPr>
                      <w:t>Uhs</w:t>
                    </w:r>
                    <w:proofErr w:type="spellEnd"/>
                    <w:r w:rsidRPr="00FC3D9B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fr-FR"/>
                      </w:rPr>
                      <w:t xml:space="preserve"> France Unipersonnelle – for Table Place Chairs LTD</w:t>
                    </w:r>
                  </w:p>
                  <w:p w14:paraId="187C1008" w14:textId="77777777" w:rsidR="00FC3D9B" w:rsidRPr="00FC3D9B" w:rsidRDefault="00FC3D9B" w:rsidP="00FC3D9B">
                    <w:pPr>
                      <w:pStyle w:val="BodyText"/>
                      <w:spacing w:line="276" w:lineRule="auto"/>
                      <w:ind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fr-FR"/>
                      </w:rPr>
                    </w:pPr>
                    <w:r w:rsidRPr="00FC3D9B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fr-FR"/>
                      </w:rPr>
                      <w:t>Vat N° FR39840471932 – Siret 840471932</w:t>
                    </w:r>
                  </w:p>
                  <w:p w14:paraId="6A7FD147" w14:textId="77777777" w:rsidR="00FC3D9B" w:rsidRPr="00FC3D9B" w:rsidRDefault="00FC3D9B" w:rsidP="00FC3D9B">
                    <w:pPr>
                      <w:pStyle w:val="BodyText"/>
                      <w:spacing w:line="276" w:lineRule="auto"/>
                      <w:ind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fr-FR"/>
                      </w:rPr>
                    </w:pPr>
                    <w:r w:rsidRPr="00FC3D9B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fr-FR"/>
                      </w:rPr>
                      <w:t>ZA LA MOTTE</w:t>
                    </w:r>
                  </w:p>
                  <w:p w14:paraId="6B31C1A8" w14:textId="448C90D8" w:rsidR="00F55478" w:rsidRPr="00FC3D9B" w:rsidRDefault="00FC3D9B" w:rsidP="00FC3D9B">
                    <w:pPr>
                      <w:pStyle w:val="BodyText"/>
                      <w:spacing w:line="276" w:lineRule="auto"/>
                      <w:ind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fr-FR"/>
                      </w:rPr>
                    </w:pPr>
                    <w:r w:rsidRPr="00FC3D9B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fr-FR"/>
                      </w:rPr>
                      <w:t>07210 BAIX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8FD36C" w14:textId="1223C729" w:rsidR="006C2BD5" w:rsidRPr="006C2BD5" w:rsidRDefault="00FC3D9B" w:rsidP="0084520E">
    <w:pPr>
      <w:pStyle w:val="Footer"/>
      <w:tabs>
        <w:tab w:val="clear" w:pos="4513"/>
        <w:tab w:val="clear" w:pos="9026"/>
        <w:tab w:val="center" w:pos="50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2B99C3CE" wp14:editId="1A023C61">
              <wp:simplePos x="0" y="0"/>
              <wp:positionH relativeFrom="page">
                <wp:posOffset>3281680</wp:posOffset>
              </wp:positionH>
              <wp:positionV relativeFrom="page">
                <wp:posOffset>10104120</wp:posOffset>
              </wp:positionV>
              <wp:extent cx="2508885" cy="343535"/>
              <wp:effectExtent l="0" t="0" r="5715" b="12065"/>
              <wp:wrapNone/>
              <wp:docPr id="7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88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418A1" w14:textId="3D7ADDA9" w:rsidR="007E66D1" w:rsidRPr="00CA0F8C" w:rsidRDefault="007E66D1" w:rsidP="007E66D1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T:</w:t>
                          </w: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+</w:t>
                          </w:r>
                          <w:r w:rsidR="00F55478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33 (0) 186 261 155</w:t>
                          </w:r>
                        </w:p>
                        <w:p w14:paraId="74B1C429" w14:textId="77777777" w:rsidR="007E66D1" w:rsidRPr="00CA0F8C" w:rsidRDefault="007E66D1" w:rsidP="007E66D1">
                          <w:pPr>
                            <w:pStyle w:val="BodyText"/>
                            <w:spacing w:before="36"/>
                            <w:ind w:left="20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E:</w:t>
                          </w: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 w:rsidRPr="00CA0F8C">
                              <w:rPr>
                                <w:rFonts w:ascii="Poppins Medium" w:hAnsi="Poppins Medium" w:cs="Poppins Medium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INFO@TABLEPLACECHAIRS.COM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9C3CE" id="docshape22" o:spid="_x0000_s1027" type="#_x0000_t202" style="position:absolute;margin-left:258.4pt;margin-top:795.6pt;width:197.55pt;height:27.0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KzygEAAIEDAAAOAAAAZHJzL2Uyb0RvYy54bWysU9uO0zAQfUfiHyy/02Rbiqqo6QpYLUJa&#10;LtLCB7iO3VgkHjPjNilfz9hpulzeEC/WZDxzfM6ZyfZ27DtxMkgOfC1vFqUUxmtonD/U8uuX+xcb&#10;KSgq36gOvKnl2ZC83T1/th1CZZbQQtcYFAziqRpCLdsYQ1UUpFvTK1pAMJ4vLWCvIn/ioWhQDYze&#10;d8WyLF8VA2ATELQh4uzddCl3Gd9ao+Mna8lE0dWSucV8Yj736Sx2W1UdUIXW6QsN9Q8seuU8P3qF&#10;ulNRiSO6v6B6pxEIbFxo6Auw1mmTNbCam/IPNY+tCiZrYXMoXG2i/werP54ew2cUcXwDIw8wi6Dw&#10;APobsTfFEKi61CRPqaJUvR8+QMPTVMcIuWO02Cf5LEgwDDt9vrprxig0J5frcrPZrKXQfLd6uVqv&#10;1sn+QlVzd0CK7wz0IgW1RJ5eRlenB4pT6VySHvNw77ouT7DzvyUYM2Uy+0R4oh7H/Shck1RyUxKz&#10;h+bMchCmveA95qAF/CHFwDtRS/p+VGik6N57Nj0t0BzgHOznQHnNrbWMUkzh2zgt2jGgO7SMPLnr&#10;4TXbZl1W9MTiQpfnnD257GRapF+/c9XTn7P7CQAA//8DAFBLAwQUAAYACAAAACEApDZPTuIAAAAN&#10;AQAADwAAAGRycy9kb3ducmV2LnhtbEyPwU7DMBBE70j8g7VI3KjjQEIT4lSoqOKAemihEkc3NnFE&#10;bEe2m7p/z3KC4+yMZt42q2RGMisfBmc5sEUGRNnOycH2HD7eN3dLICEKK8XorOJwUQFW7fVVI2rp&#10;znan5n3sCZbYUAsOOsappjR0WhkRFm5SFr0v542IKH1PpRdnLDcjzbOspEYMFhe0mNRaq+57fzIc&#10;Dutp85Y+tdjOhXx9yR93F98lzm9v0vMTkKhS/AvDLz6iQ4tMR3eyMpCRQ8FKRI9oFBXLgWCkYqwC&#10;csRT+VDcA20b+v+L9gcAAP//AwBQSwECLQAUAAYACAAAACEAtoM4kv4AAADhAQAAEwAAAAAAAAAA&#10;AAAAAAAAAAAAW0NvbnRlbnRfVHlwZXNdLnhtbFBLAQItABQABgAIAAAAIQA4/SH/1gAAAJQBAAAL&#10;AAAAAAAAAAAAAAAAAC8BAABfcmVscy8ucmVsc1BLAQItABQABgAIAAAAIQCUBhKzygEAAIEDAAAO&#10;AAAAAAAAAAAAAAAAAC4CAABkcnMvZTJvRG9jLnhtbFBLAQItABQABgAIAAAAIQCkNk9O4gAAAA0B&#10;AAAPAAAAAAAAAAAAAAAAACQEAABkcnMvZG93bnJldi54bWxQSwUGAAAAAAQABADzAAAAMwUAAAAA&#10;" filled="f" stroked="f">
              <v:path arrowok="t"/>
              <v:textbox inset="0,0,0,0">
                <w:txbxContent>
                  <w:p w14:paraId="668418A1" w14:textId="3D7ADDA9" w:rsidR="007E66D1" w:rsidRPr="00CA0F8C" w:rsidRDefault="007E66D1" w:rsidP="007E66D1">
                    <w:pPr>
                      <w:pStyle w:val="BodyText"/>
                      <w:spacing w:before="4"/>
                      <w:ind w:left="20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</w:rPr>
                      <w:t>T:</w:t>
                    </w: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</w:rPr>
                      <w:t>+</w:t>
                    </w:r>
                    <w:r w:rsidR="00F55478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</w:rPr>
                      <w:t>33 (0) 186 261 155</w:t>
                    </w:r>
                  </w:p>
                  <w:p w14:paraId="74B1C429" w14:textId="77777777" w:rsidR="007E66D1" w:rsidRPr="00CA0F8C" w:rsidRDefault="007E66D1" w:rsidP="007E66D1">
                    <w:pPr>
                      <w:pStyle w:val="BodyText"/>
                      <w:spacing w:before="36"/>
                      <w:ind w:left="20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2"/>
                        <w:sz w:val="16"/>
                        <w:szCs w:val="16"/>
                      </w:rPr>
                      <w:t>E:</w:t>
                    </w: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hyperlink r:id="rId2">
                      <w:r w:rsidRPr="00CA0F8C">
                        <w:rPr>
                          <w:rFonts w:ascii="Poppins Medium" w:hAnsi="Poppins Medium" w:cs="Poppins Medium"/>
                          <w:color w:val="231F20"/>
                          <w:spacing w:val="-2"/>
                          <w:sz w:val="16"/>
                          <w:szCs w:val="16"/>
                        </w:rPr>
                        <w:t>INFO@TABLEPLACECHAIRS.COM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7F2714">
      <w:rPr>
        <w:noProof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5DAD5BE8" wp14:editId="7E5AA8EE">
              <wp:simplePos x="0" y="0"/>
              <wp:positionH relativeFrom="page">
                <wp:posOffset>5570855</wp:posOffset>
              </wp:positionH>
              <wp:positionV relativeFrom="page">
                <wp:posOffset>10210368</wp:posOffset>
              </wp:positionV>
              <wp:extent cx="1925955" cy="220980"/>
              <wp:effectExtent l="0" t="0" r="4445" b="7620"/>
              <wp:wrapNone/>
              <wp:docPr id="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595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615D0" w14:textId="328C5917" w:rsidR="007E66D1" w:rsidRPr="00CA0F8C" w:rsidRDefault="007E66D1" w:rsidP="007E66D1">
                          <w:pPr>
                            <w:spacing w:line="328" w:lineRule="exact"/>
                            <w:ind w:left="20"/>
                            <w:rPr>
                              <w:rFonts w:ascii="Poppins Medium" w:hAnsi="Poppins Medium" w:cs="Poppins Medium"/>
                            </w:rPr>
                          </w:pP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</w:rPr>
                            <w:t>tableplacechairs.com</w:t>
                          </w:r>
                          <w:r w:rsidR="00FC3D9B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</w:rPr>
                            <w:t>/</w:t>
                          </w:r>
                          <w:proofErr w:type="spellStart"/>
                          <w:r w:rsidR="00FC3D9B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</w:rPr>
                            <w:t>fr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D5BE8" id="docshape23" o:spid="_x0000_s1028" type="#_x0000_t202" style="position:absolute;margin-left:438.65pt;margin-top:803.95pt;width:151.65pt;height:17.4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tDywEAAIEDAAAOAAAAZHJzL2Uyb0RvYy54bWysU8tu2zAQvBfoPxC811IEuIgFy0HbIEWB&#10;9AEk/QCKoiyiEpfdpS25X98lZTltcit6IVbkcjgzO9reTEMvjgbJgqvk1SqXwjgNjXX7Sn5/vHtz&#10;LQUF5RrVgzOVPBmSN7vXr7ajL00BHfSNQcEgjsrRV7ILwZdZRrozg6IVeOP4sAUcVOBP3GcNqpHR&#10;hz4r8vxtNgI2HkEbIt69nQ/lLuG3rdHha9uSCaKvJHMLacW01nHNdltV7lH5zuozDfUPLAZlHT96&#10;gbpVQYkD2hdQg9UIBG1YaRgyaFurTdLAaq7yZ2oeOuVN0sLmkL/YRP8PVn85PvhvKML0HiYeYBJB&#10;/h70D2JvstFTee6JnlJJsbseP0PD01SHAOnG1OIQ5bMgwTDs9OnirpmC0BF7U6w367UUms+KIt9c&#10;J/szVS63PVL4aGAQsagk8vQSujreU4hsVLm0xMcc3Nm+TxPs3V8b3Bh3EvtIeKYepnoStuHH49ij&#10;mBqaE8tBmHPBOeaiA/wlxciZqCT9PCg0UvSfHJseA7QUuBT1Uiin+WolgxRz+SHMQTt4tPuOkWd3&#10;Hbxj21qbFD2xONPlOSeh50zGIP35nbqe/pzdbwAAAP//AwBQSwMEFAAGAAgAAAAhALN9+tLiAAAA&#10;DgEAAA8AAABkcnMvZG93bnJldi54bWxMj7FOwzAQhnck3sE6JDZqN0AcQpwKFVUMiKGFSh3d+Igj&#10;YjuK3dR9e5wJxrv/03/fVatoejLh6DtnBSwXDAjaxqnOtgK+Pjd3BRAfpFWydxYFXNDDqr6+qmSp&#10;3NlucdqFlqQS60spQIcwlJT6RqORfuEGtCn7dqORIY1jS9Uoz6nc9DRjLKdGdjZd0HLAtcbmZ3cy&#10;AvbrYfMeD1p+TI/q7TXj28vYRCFub+LLM5CAMfzBMOsndaiT09GdrPKkF1Bwfp/QFOSMPwGZkWXB&#10;ciDHefeQcaB1Rf+/Uf8CAAD//wMAUEsBAi0AFAAGAAgAAAAhALaDOJL+AAAA4QEAABMAAAAAAAAA&#10;AAAAAAAAAAAAAFtDb250ZW50X1R5cGVzXS54bWxQSwECLQAUAAYACAAAACEAOP0h/9YAAACUAQAA&#10;CwAAAAAAAAAAAAAAAAAvAQAAX3JlbHMvLnJlbHNQSwECLQAUAAYACAAAACEAJLNrQ8sBAACBAwAA&#10;DgAAAAAAAAAAAAAAAAAuAgAAZHJzL2Uyb0RvYy54bWxQSwECLQAUAAYACAAAACEAs3360uIAAAAO&#10;AQAADwAAAAAAAAAAAAAAAAAlBAAAZHJzL2Rvd25yZXYueG1sUEsFBgAAAAAEAAQA8wAAADQFAAAA&#10;AA==&#10;" filled="f" stroked="f">
              <v:path arrowok="t"/>
              <v:textbox inset="0,0,0,0">
                <w:txbxContent>
                  <w:p w14:paraId="2C1615D0" w14:textId="328C5917" w:rsidR="007E66D1" w:rsidRPr="00CA0F8C" w:rsidRDefault="007E66D1" w:rsidP="007E66D1">
                    <w:pPr>
                      <w:spacing w:line="328" w:lineRule="exact"/>
                      <w:ind w:left="20"/>
                      <w:rPr>
                        <w:rFonts w:ascii="Poppins Medium" w:hAnsi="Poppins Medium" w:cs="Poppins Medium"/>
                      </w:rPr>
                    </w:pP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2"/>
                      </w:rPr>
                      <w:t>tableplacechairs.com</w:t>
                    </w:r>
                    <w:r w:rsidR="00FC3D9B">
                      <w:rPr>
                        <w:rFonts w:ascii="Poppins Medium" w:hAnsi="Poppins Medium" w:cs="Poppins Medium"/>
                        <w:color w:val="231F20"/>
                        <w:spacing w:val="-2"/>
                      </w:rPr>
                      <w:t>/</w:t>
                    </w:r>
                    <w:proofErr w:type="spellStart"/>
                    <w:r w:rsidR="00FC3D9B">
                      <w:rPr>
                        <w:rFonts w:ascii="Poppins Medium" w:hAnsi="Poppins Medium" w:cs="Poppins Medium"/>
                        <w:color w:val="231F20"/>
                        <w:spacing w:val="-2"/>
                      </w:rPr>
                      <w:t>fr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7E66D1">
      <w:t xml:space="preserve"> </w:t>
    </w:r>
    <w:r w:rsidR="008452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BF84" w14:textId="77777777" w:rsidR="00C16089" w:rsidRDefault="00C16089" w:rsidP="00143A26">
      <w:r>
        <w:separator/>
      </w:r>
    </w:p>
  </w:footnote>
  <w:footnote w:type="continuationSeparator" w:id="0">
    <w:p w14:paraId="0A9DEB6B" w14:textId="77777777" w:rsidR="00C16089" w:rsidRDefault="00C16089" w:rsidP="0014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FE90" w14:textId="3372FF73" w:rsidR="00CA0F8C" w:rsidRDefault="00CA0F8C" w:rsidP="00A3055C">
    <w:pPr>
      <w:pStyle w:val="Header"/>
      <w:jc w:val="right"/>
    </w:pPr>
    <w:r>
      <w:rPr>
        <w:noProof/>
      </w:rPr>
      <w:drawing>
        <wp:inline distT="0" distB="0" distL="0" distR="0" wp14:anchorId="5DBEA309" wp14:editId="034E37AB">
          <wp:extent cx="2208179" cy="6076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4" t="30583" r="16691" b="30583"/>
                  <a:stretch/>
                </pic:blipFill>
                <pic:spPr bwMode="auto">
                  <a:xfrm>
                    <a:off x="0" y="0"/>
                    <a:ext cx="2243784" cy="617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861"/>
    <w:multiLevelType w:val="multilevel"/>
    <w:tmpl w:val="E3C0F17E"/>
    <w:lvl w:ilvl="0">
      <w:start w:val="1"/>
      <w:numFmt w:val="decimal"/>
      <w:lvlText w:val="%1."/>
      <w:lvlJc w:val="left"/>
      <w:pPr>
        <w:ind w:left="680" w:hanging="411"/>
        <w:jc w:val="left"/>
      </w:pPr>
      <w:rPr>
        <w:rFonts w:hint="default"/>
        <w:w w:val="100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6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543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7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0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3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7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28F5238"/>
    <w:multiLevelType w:val="hybridMultilevel"/>
    <w:tmpl w:val="D46A8202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39320175"/>
    <w:multiLevelType w:val="hybridMultilevel"/>
    <w:tmpl w:val="3D069490"/>
    <w:lvl w:ilvl="0" w:tplc="C1E87546">
      <w:start w:val="1"/>
      <w:numFmt w:val="decimal"/>
      <w:lvlText w:val="%1."/>
      <w:lvlJc w:val="left"/>
      <w:pPr>
        <w:ind w:left="68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GB" w:eastAsia="en-US" w:bidi="ar-SA"/>
      </w:rPr>
    </w:lvl>
    <w:lvl w:ilvl="1" w:tplc="8368BF12">
      <w:numFmt w:val="bullet"/>
      <w:lvlText w:val="◻"/>
      <w:lvlJc w:val="left"/>
      <w:pPr>
        <w:ind w:left="1400" w:hanging="360"/>
      </w:pPr>
      <w:rPr>
        <w:rFonts w:ascii="Arial" w:eastAsia="Arial" w:hAnsi="Arial" w:cs="Arial" w:hint="default"/>
        <w:b w:val="0"/>
        <w:bCs w:val="0"/>
        <w:i w:val="0"/>
        <w:iCs w:val="0"/>
        <w:w w:val="80"/>
        <w:sz w:val="18"/>
        <w:szCs w:val="18"/>
        <w:lang w:val="en-GB" w:eastAsia="en-US" w:bidi="ar-SA"/>
      </w:rPr>
    </w:lvl>
    <w:lvl w:ilvl="2" w:tplc="B64AE542">
      <w:numFmt w:val="bullet"/>
      <w:lvlText w:val="•"/>
      <w:lvlJc w:val="left"/>
      <w:pPr>
        <w:ind w:left="2355" w:hanging="360"/>
      </w:pPr>
      <w:rPr>
        <w:rFonts w:hint="default"/>
        <w:lang w:val="en-GB" w:eastAsia="en-US" w:bidi="ar-SA"/>
      </w:rPr>
    </w:lvl>
    <w:lvl w:ilvl="3" w:tplc="C1FEC40A">
      <w:numFmt w:val="bullet"/>
      <w:lvlText w:val="•"/>
      <w:lvlJc w:val="left"/>
      <w:pPr>
        <w:ind w:left="3310" w:hanging="360"/>
      </w:pPr>
      <w:rPr>
        <w:rFonts w:hint="default"/>
        <w:lang w:val="en-GB" w:eastAsia="en-US" w:bidi="ar-SA"/>
      </w:rPr>
    </w:lvl>
    <w:lvl w:ilvl="4" w:tplc="3B5A4AFA">
      <w:numFmt w:val="bullet"/>
      <w:lvlText w:val="•"/>
      <w:lvlJc w:val="left"/>
      <w:pPr>
        <w:ind w:left="4266" w:hanging="360"/>
      </w:pPr>
      <w:rPr>
        <w:rFonts w:hint="default"/>
        <w:lang w:val="en-GB" w:eastAsia="en-US" w:bidi="ar-SA"/>
      </w:rPr>
    </w:lvl>
    <w:lvl w:ilvl="5" w:tplc="A8E046F8">
      <w:numFmt w:val="bullet"/>
      <w:lvlText w:val="•"/>
      <w:lvlJc w:val="left"/>
      <w:pPr>
        <w:ind w:left="5221" w:hanging="360"/>
      </w:pPr>
      <w:rPr>
        <w:rFonts w:hint="default"/>
        <w:lang w:val="en-GB" w:eastAsia="en-US" w:bidi="ar-SA"/>
      </w:rPr>
    </w:lvl>
    <w:lvl w:ilvl="6" w:tplc="1E3C50AA">
      <w:numFmt w:val="bullet"/>
      <w:lvlText w:val="•"/>
      <w:lvlJc w:val="left"/>
      <w:pPr>
        <w:ind w:left="6177" w:hanging="360"/>
      </w:pPr>
      <w:rPr>
        <w:rFonts w:hint="default"/>
        <w:lang w:val="en-GB" w:eastAsia="en-US" w:bidi="ar-SA"/>
      </w:rPr>
    </w:lvl>
    <w:lvl w:ilvl="7" w:tplc="1AACC26A">
      <w:numFmt w:val="bullet"/>
      <w:lvlText w:val="•"/>
      <w:lvlJc w:val="left"/>
      <w:pPr>
        <w:ind w:left="7132" w:hanging="360"/>
      </w:pPr>
      <w:rPr>
        <w:rFonts w:hint="default"/>
        <w:lang w:val="en-GB" w:eastAsia="en-US" w:bidi="ar-SA"/>
      </w:rPr>
    </w:lvl>
    <w:lvl w:ilvl="8" w:tplc="E97CCE68">
      <w:numFmt w:val="bullet"/>
      <w:lvlText w:val="•"/>
      <w:lvlJc w:val="left"/>
      <w:pPr>
        <w:ind w:left="808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1AB4BCA"/>
    <w:multiLevelType w:val="hybridMultilevel"/>
    <w:tmpl w:val="D92CEBB6"/>
    <w:lvl w:ilvl="0" w:tplc="30FE0950">
      <w:start w:val="1"/>
      <w:numFmt w:val="decimal"/>
      <w:lvlText w:val="%1."/>
      <w:lvlJc w:val="left"/>
      <w:pPr>
        <w:ind w:left="1300" w:hanging="360"/>
      </w:pPr>
      <w:rPr>
        <w:rFonts w:ascii="Poppins Light" w:eastAsia="Arial" w:hAnsi="Poppins Light" w:cs="Poppins Ligh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625A6466"/>
    <w:multiLevelType w:val="hybridMultilevel"/>
    <w:tmpl w:val="EC40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0C81"/>
    <w:multiLevelType w:val="multilevel"/>
    <w:tmpl w:val="B84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6B"/>
    <w:rsid w:val="000E0F8C"/>
    <w:rsid w:val="00117F38"/>
    <w:rsid w:val="00123215"/>
    <w:rsid w:val="00143A26"/>
    <w:rsid w:val="001D16C8"/>
    <w:rsid w:val="001D4154"/>
    <w:rsid w:val="0028438C"/>
    <w:rsid w:val="00367F62"/>
    <w:rsid w:val="003E37CA"/>
    <w:rsid w:val="0043393A"/>
    <w:rsid w:val="00495390"/>
    <w:rsid w:val="004E6F5F"/>
    <w:rsid w:val="005116F3"/>
    <w:rsid w:val="00517FA9"/>
    <w:rsid w:val="0060026B"/>
    <w:rsid w:val="00600BF0"/>
    <w:rsid w:val="006C2BD5"/>
    <w:rsid w:val="007677FA"/>
    <w:rsid w:val="007E66D1"/>
    <w:rsid w:val="007F2714"/>
    <w:rsid w:val="008220F3"/>
    <w:rsid w:val="008312D5"/>
    <w:rsid w:val="0084520E"/>
    <w:rsid w:val="009E4020"/>
    <w:rsid w:val="00A00938"/>
    <w:rsid w:val="00A3055C"/>
    <w:rsid w:val="00A32B3E"/>
    <w:rsid w:val="00B44BBF"/>
    <w:rsid w:val="00B572C6"/>
    <w:rsid w:val="00B66ADF"/>
    <w:rsid w:val="00B7441D"/>
    <w:rsid w:val="00C02CA6"/>
    <w:rsid w:val="00C16089"/>
    <w:rsid w:val="00C2797E"/>
    <w:rsid w:val="00C9731B"/>
    <w:rsid w:val="00CA0F8C"/>
    <w:rsid w:val="00CD7913"/>
    <w:rsid w:val="00CE30D6"/>
    <w:rsid w:val="00CF5337"/>
    <w:rsid w:val="00DA549B"/>
    <w:rsid w:val="00DF7DB5"/>
    <w:rsid w:val="00E00CA9"/>
    <w:rsid w:val="00E028AB"/>
    <w:rsid w:val="00E13EEA"/>
    <w:rsid w:val="00E65DBB"/>
    <w:rsid w:val="00E9323F"/>
    <w:rsid w:val="00F55478"/>
    <w:rsid w:val="00F96836"/>
    <w:rsid w:val="00FC3D9B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A6140"/>
  <w15:docId w15:val="{DB9EABDE-1A49-4341-8F5C-F70B75D7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52"/>
      <w:ind w:left="399"/>
      <w:outlineLvl w:val="0"/>
    </w:pPr>
    <w:rPr>
      <w:rFonts w:ascii="Poppins-Medium" w:eastAsia="Poppins-Medium" w:hAnsi="Poppins-Medium" w:cs="Poppins-Medium"/>
    </w:rPr>
  </w:style>
  <w:style w:type="paragraph" w:styleId="Heading2">
    <w:name w:val="heading 2"/>
    <w:basedOn w:val="Normal"/>
    <w:uiPriority w:val="9"/>
    <w:unhideWhenUsed/>
    <w:qFormat/>
    <w:pPr>
      <w:ind w:left="680" w:hanging="36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3" w:line="393" w:lineRule="exact"/>
      <w:ind w:right="623"/>
      <w:jc w:val="center"/>
    </w:pPr>
    <w:rPr>
      <w:rFonts w:ascii="Poppins-Light" w:eastAsia="Poppins-Light" w:hAnsi="Poppins-Light" w:cs="Poppins-Ligh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Pr>
      <w:rFonts w:ascii="Poppins" w:eastAsia="Poppins" w:hAnsi="Poppins" w:cs="Poppins"/>
    </w:rPr>
  </w:style>
  <w:style w:type="paragraph" w:styleId="Header">
    <w:name w:val="header"/>
    <w:basedOn w:val="Normal"/>
    <w:link w:val="HeaderChar"/>
    <w:uiPriority w:val="99"/>
    <w:unhideWhenUsed/>
    <w:rsid w:val="00143A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2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3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26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367F6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6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C2BD5"/>
    <w:rPr>
      <w:rFonts w:ascii="Arial" w:eastAsia="Arial" w:hAnsi="Arial" w:cs="Arial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117F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17F38"/>
  </w:style>
  <w:style w:type="character" w:styleId="UnresolvedMention">
    <w:name w:val="Unresolved Mention"/>
    <w:basedOn w:val="DefaultParagraphFont"/>
    <w:uiPriority w:val="99"/>
    <w:semiHidden/>
    <w:unhideWhenUsed/>
    <w:rsid w:val="00A32B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4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BLEPLACECHAIRS.COM" TargetMode="External"/><Relationship Id="rId1" Type="http://schemas.openxmlformats.org/officeDocument/2006/relationships/hyperlink" Target="mailto:INFO@TABLEPLACECHAI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3E2485-113C-5D41-BB94-B2B05DF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ETCELL</dc:creator>
  <cp:lastModifiedBy>Topaz Gillmore | Table Place Chairs _</cp:lastModifiedBy>
  <cp:revision>4</cp:revision>
  <cp:lastPrinted>2021-07-23T09:34:00Z</cp:lastPrinted>
  <dcterms:created xsi:type="dcterms:W3CDTF">2022-01-12T10:36:00Z</dcterms:created>
  <dcterms:modified xsi:type="dcterms:W3CDTF">2022-03-31T10:15:00Z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